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>
    <v:background id="_x0000_s1025" o:bwmode="white" fillcolor="#c4bc96 [2414]" o:targetscreensize="1024,768">
      <v:fill color2="fill darken(118)" angle="-135" method="linear sigma" focus="100%" type="gradient"/>
    </v:background>
  </w:background>
  <w:body>
    <w:p w:rsidR="00443878" w:rsidRPr="00443878" w:rsidRDefault="00B31895" w:rsidP="00F42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01399" wp14:editId="60DCAE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1895" w:rsidRPr="00B31895" w:rsidRDefault="00B31895" w:rsidP="00B3189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189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0"/>
                                <w:sz w:val="48"/>
                                <w:szCs w:val="48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ИЗ ИСТОРИИ СОЗДАНИЯ МЕТЕОРОЛОГИЧЕСКИХ ПРИБОРОВ</w:t>
                            </w:r>
                            <w:r w:rsidRPr="00B3189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Dsq3jzRAgAAnQUAAA4AAAAAAAAAAAAAAAAALgIAAGRycy9lMm9Eb2MueG1sUEsB&#10;Ai0AFAAGAAgAAAAhAEuJJs3WAAAABQEAAA8AAAAAAAAAAAAAAAAAKwUAAGRycy9kb3ducmV2Lnht&#10;bFBLBQYAAAAABAAEAPMAAAAuBgAAAAA=&#10;" filled="f" stroked="f">
                <v:fill o:detectmouseclick="t"/>
                <v:textbox style="mso-fit-shape-to-text:t">
                  <w:txbxContent>
                    <w:p w:rsidR="00B31895" w:rsidRPr="00B31895" w:rsidRDefault="00B31895" w:rsidP="00B3189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3189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10"/>
                          <w:sz w:val="48"/>
                          <w:szCs w:val="48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ИЗ ИСТОРИИ СОЗДАНИЯ МЕТЕОРОЛОГИЧЕСКИХ ПРИБОРОВ</w:t>
                      </w:r>
                      <w:r w:rsidRPr="00B3189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878" w:rsidRPr="0044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3878" w:rsidRPr="00CF6A39" w:rsidRDefault="00443878" w:rsidP="00F42D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Метеорология, как одна из древнейших наук, началась с визуальных наблюдений за погодой. С появлением письменности человек стал отмечать наиболее важные явления погоды. До нас дошли записи о погоде, произведенные за многие сотни лет до нашей эры. Весь период наблюдений за метеорологическими элементами можно разделить на две неравные части: </w:t>
      </w:r>
      <w:proofErr w:type="spellStart"/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неинструментальные</w:t>
      </w:r>
      <w:proofErr w:type="spellEnd"/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визуальные наблюдения и инструментальные. </w:t>
      </w:r>
      <w:proofErr w:type="spellStart"/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Неинструментальные</w:t>
      </w:r>
      <w:proofErr w:type="spellEnd"/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 за многими элементами с записью их велись в России с середины </w:t>
      </w:r>
      <w:r w:rsidRPr="00CF6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когда по приказу царя Алексея Михайловича были начаты ежедневные записи погоды в Москве. Инструментальные метеорологические наблюдения проводятся в России с конца </w:t>
      </w:r>
      <w:r w:rsidRPr="00CF6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с появлением термометра и барометра. Однако сроки наблюдений тогда не совпадали, а шкалы приборов были самыми разнообразными.</w:t>
      </w:r>
    </w:p>
    <w:p w:rsidR="00443878" w:rsidRPr="00CF6A39" w:rsidRDefault="00443878" w:rsidP="00F42D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Инструментальные метеорологические наблюдения в России берут свое начало во времена организации Петром </w:t>
      </w:r>
      <w:r w:rsidRPr="00CF6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морского флота. В 1696 году выстроенный в Воронеже флот получил приказ царя спуститься по Дону к Азовскому морю. Но корабли вынуждены были задержаться из-за обмеления донских гирл, вызванного сильными восточными ветрами. Разобравши обстоятельно с задержкой флота, Петр </w:t>
      </w:r>
      <w:r w:rsidRPr="00CF6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приказал вести наблюдения за погодой. В этом же году в судовые журналы всей эскадры вносятся записи о погоде.</w:t>
      </w:r>
    </w:p>
    <w:p w:rsidR="00443878" w:rsidRPr="00443878" w:rsidRDefault="00443878" w:rsidP="00F42D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Моряки, часто имеющие дело с суровыми погодными условиями и тропическими ураганами, первыми начали регулярно вести наблюдения по барометру. Они нередко убеждались в том, что надежнее всего можно предсказать по барометру сильные ветры и бури. Они же одними из первых начали использовать метеорологические наблюдения для прогнозов погоды</w:t>
      </w:r>
      <w:r w:rsidRPr="0044387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 </w:t>
      </w:r>
    </w:p>
    <w:p w:rsidR="00443878" w:rsidRPr="00CF6A39" w:rsidRDefault="009A228A" w:rsidP="00F42D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C95ABF8" wp14:editId="24F33943">
            <wp:simplePos x="0" y="0"/>
            <wp:positionH relativeFrom="column">
              <wp:posOffset>24765</wp:posOffset>
            </wp:positionH>
            <wp:positionV relativeFrom="paragraph">
              <wp:posOffset>99695</wp:posOffset>
            </wp:positionV>
            <wp:extent cx="1076325" cy="1762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878"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первых метеорологических приборов был термометр</w:t>
      </w:r>
      <w:r w:rsidR="00233EAB"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(термоскоп)</w:t>
      </w:r>
      <w:r w:rsidR="00443878"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изобретенный Галилеем в 1597 году. Около 1641 года во Флоренции изготовлялись довольно совершенные термометры, наполненные спиртом и снабженные шкалой. Примерно в 1715 году уроженец Данцига физик Фаренгейт стал изготавливать ртутные термометры, которые давали согласные показатели со спиртовыми термометрами. Он впервые установил необходимость определения основных точек шкалы.</w:t>
      </w:r>
    </w:p>
    <w:p w:rsidR="00443878" w:rsidRPr="00CF6A39" w:rsidRDefault="00CF6A39" w:rsidP="00F42D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583800B" wp14:editId="40D3F01A">
            <wp:simplePos x="0" y="0"/>
            <wp:positionH relativeFrom="margin">
              <wp:posOffset>5425440</wp:posOffset>
            </wp:positionH>
            <wp:positionV relativeFrom="margin">
              <wp:posOffset>7623810</wp:posOffset>
            </wp:positionV>
            <wp:extent cx="776605" cy="1590675"/>
            <wp:effectExtent l="0" t="0" r="444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878"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Фаренгейт, описывая свой способ изготовления термометров, указал, что для градуировки их он взял интервал между таянием льда и кипением воды. Интервал бы</w:t>
      </w:r>
      <w:r w:rsidR="00681331"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43878"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 на 180 градусов. В известной шкале Реомюра (1732г) промежуток между температурой таяния льда и кипением воды был разделен на 80 частей.</w:t>
      </w:r>
    </w:p>
    <w:p w:rsidR="00443878" w:rsidRPr="00CF6A39" w:rsidRDefault="00443878" w:rsidP="00F42D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первых термометров, используемых в России, был термометр конструкции академика Л.</w:t>
      </w:r>
      <w:r w:rsidR="00F42D87"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Делиля</w:t>
      </w:r>
      <w:proofErr w:type="spellEnd"/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шкала которого была разделена от точки кипения воды до точки ее замерзания на 150 частей.</w:t>
      </w:r>
    </w:p>
    <w:p w:rsidR="00443878" w:rsidRPr="00CF6A39" w:rsidRDefault="00443878" w:rsidP="00F42D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Шкала Реомюра была отменена в России при переходе на метрическую систему с 1 января 1870 года, когда Россия перешла на 100-градусную шкалу Цельсия. Профессор А.</w:t>
      </w:r>
      <w:r w:rsidR="00F42D87"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Цельсий предложил свой способ градуировки – деление шкалы между двумя хорошо известными нам постоянными точками на 100 градусов. </w:t>
      </w:r>
      <w:proofErr w:type="gramStart"/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градуировки термометра он уже учитывал влияние давления воздуха на температуру кипения.</w:t>
      </w:r>
    </w:p>
    <w:p w:rsidR="00CE4A9E" w:rsidRPr="00CF6A39" w:rsidRDefault="00CE4A9E" w:rsidP="00F42D8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A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BCB5D5B" wp14:editId="43C9666B">
            <wp:simplePos x="0" y="0"/>
            <wp:positionH relativeFrom="column">
              <wp:posOffset>5715</wp:posOffset>
            </wp:positionH>
            <wp:positionV relativeFrom="paragraph">
              <wp:posOffset>422910</wp:posOffset>
            </wp:positionV>
            <wp:extent cx="1847850" cy="1657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термометром стали использовать прибор для измерения атмосферного давления – барометр</w:t>
      </w:r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6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878" w:rsidRPr="00CF6A39" w:rsidRDefault="00CE4A9E" w:rsidP="00F42D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39">
        <w:rPr>
          <w:rFonts w:ascii="Times New Roman" w:hAnsi="Times New Roman" w:cs="Times New Roman"/>
          <w:sz w:val="24"/>
          <w:szCs w:val="24"/>
        </w:rPr>
        <w:t xml:space="preserve">Первым, кто выдвинул идею создания прибора для предсказания погоды, был Галилео Галилей. Но дальше идеи его замыслы не пошли. Только в 1643 году его последователи и ученики </w:t>
      </w:r>
      <w:proofErr w:type="spellStart"/>
      <w:r w:rsidRPr="00CF6A39">
        <w:rPr>
          <w:rFonts w:ascii="Times New Roman" w:hAnsi="Times New Roman" w:cs="Times New Roman"/>
          <w:sz w:val="24"/>
          <w:szCs w:val="24"/>
        </w:rPr>
        <w:t>Эванджелисто</w:t>
      </w:r>
      <w:proofErr w:type="spellEnd"/>
      <w:r w:rsidRPr="00CF6A39">
        <w:rPr>
          <w:rFonts w:ascii="Times New Roman" w:hAnsi="Times New Roman" w:cs="Times New Roman"/>
          <w:sz w:val="24"/>
          <w:szCs w:val="24"/>
        </w:rPr>
        <w:t xml:space="preserve"> Торричелли и </w:t>
      </w:r>
      <w:proofErr w:type="spellStart"/>
      <w:r w:rsidRPr="00CF6A39">
        <w:rPr>
          <w:rFonts w:ascii="Times New Roman" w:hAnsi="Times New Roman" w:cs="Times New Roman"/>
          <w:sz w:val="24"/>
          <w:szCs w:val="24"/>
        </w:rPr>
        <w:t>Винченцо</w:t>
      </w:r>
      <w:proofErr w:type="spellEnd"/>
      <w:r w:rsidRPr="00CF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A39">
        <w:rPr>
          <w:rFonts w:ascii="Times New Roman" w:hAnsi="Times New Roman" w:cs="Times New Roman"/>
          <w:sz w:val="24"/>
          <w:szCs w:val="24"/>
        </w:rPr>
        <w:t>Вивиани</w:t>
      </w:r>
      <w:proofErr w:type="spellEnd"/>
      <w:r w:rsidRPr="00CF6A39">
        <w:rPr>
          <w:rFonts w:ascii="Times New Roman" w:hAnsi="Times New Roman" w:cs="Times New Roman"/>
          <w:sz w:val="24"/>
          <w:szCs w:val="24"/>
        </w:rPr>
        <w:t xml:space="preserve"> смогли воплотить в жизнь идею великого ученого. Торричелли стал первым, кто сумел доказать существование атмосферного давления. Он, вместе со своим помощником </w:t>
      </w:r>
      <w:proofErr w:type="spellStart"/>
      <w:r w:rsidRPr="00CF6A39">
        <w:rPr>
          <w:rFonts w:ascii="Times New Roman" w:hAnsi="Times New Roman" w:cs="Times New Roman"/>
          <w:sz w:val="24"/>
          <w:szCs w:val="24"/>
        </w:rPr>
        <w:t>Вивиани</w:t>
      </w:r>
      <w:proofErr w:type="spellEnd"/>
      <w:r w:rsidRPr="00CF6A39">
        <w:rPr>
          <w:rFonts w:ascii="Times New Roman" w:hAnsi="Times New Roman" w:cs="Times New Roman"/>
          <w:sz w:val="24"/>
          <w:szCs w:val="24"/>
        </w:rPr>
        <w:t>, использовал для опыта запаянную с одного конца трубку, наполнив ее ртутью</w:t>
      </w:r>
      <w:r w:rsidRPr="00CF6A39">
        <w:rPr>
          <w:rFonts w:ascii="Times New Roman" w:hAnsi="Times New Roman" w:cs="Times New Roman"/>
          <w:sz w:val="24"/>
          <w:szCs w:val="24"/>
        </w:rPr>
        <w:t>.</w:t>
      </w:r>
    </w:p>
    <w:p w:rsidR="00443878" w:rsidRPr="00CF6A39" w:rsidRDefault="00443878" w:rsidP="00F42D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простейшего из всех метеорологических приборов – дождемера – начинается гораздо раньше, чем история создания барометра и термометра. Здесь не потребовалось ни открытия сложнейших законов, ни разработки теории. Первые точные измерения были сделаны в странах Востока. </w:t>
      </w:r>
      <w:r w:rsidR="003E5672"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>А у</w:t>
      </w:r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в </w:t>
      </w:r>
      <w:r w:rsidRPr="00CF6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 конструкция дождемеров приблизилась к </w:t>
      </w:r>
      <w:proofErr w:type="gramStart"/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Совершенствование прибора шло по пути борьбы с выдуванием или надуванием осадков, в России, главным образом, твердых.</w:t>
      </w:r>
    </w:p>
    <w:p w:rsidR="00443878" w:rsidRPr="00CF6A39" w:rsidRDefault="00443878" w:rsidP="00F42D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ветра долгое время определялась на глаз, а направление по компасу. В середине </w:t>
      </w:r>
      <w:r w:rsidRPr="00CF6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для определения ветра стали применятся флюгарки, а в начале 80-х годов </w:t>
      </w:r>
      <w:r w:rsidRPr="00CF6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для определения скорости ветра были введены анемометры; почти одновременно с этим на станциях стали появляться и анемографы.</w:t>
      </w:r>
    </w:p>
    <w:p w:rsidR="00443878" w:rsidRPr="00CF6A39" w:rsidRDefault="00443878" w:rsidP="00F42D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наблюдателями за облаками были землепашцы и пастухи. Однако внимание этих наблюдателей привлекали лишь те облака, из которых шел дождь или снег. Первая общепринятая классификация облаков была предложена английским метеорологом-любителем Л.</w:t>
      </w:r>
      <w:r w:rsidR="00F42D87"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Говардом</w:t>
      </w:r>
      <w:proofErr w:type="spellEnd"/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Классификация облаков в течение длительного времени развивалась и дополнялась.</w:t>
      </w:r>
    </w:p>
    <w:p w:rsidR="00443878" w:rsidRPr="00CF6A39" w:rsidRDefault="00443878" w:rsidP="00F42D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лишь краткая история появления и развития первых основных метеорологических приборов. На смену старым приборам пришли новые, позволяющие измерять метеорологические параметры автоматически. Однако и приборы, созданные в прошлом до сих пор служат метеорологии.</w:t>
      </w:r>
    </w:p>
    <w:p w:rsidR="008B4FEA" w:rsidRDefault="008B4FEA">
      <w:bookmarkStart w:id="0" w:name="_GoBack"/>
      <w:bookmarkEnd w:id="0"/>
    </w:p>
    <w:sectPr w:rsidR="008B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78"/>
    <w:rsid w:val="00233EAB"/>
    <w:rsid w:val="003E5672"/>
    <w:rsid w:val="00443878"/>
    <w:rsid w:val="0053697B"/>
    <w:rsid w:val="00681331"/>
    <w:rsid w:val="008B4FEA"/>
    <w:rsid w:val="009A228A"/>
    <w:rsid w:val="00B31895"/>
    <w:rsid w:val="00B473DA"/>
    <w:rsid w:val="00CE4A9E"/>
    <w:rsid w:val="00CF6A39"/>
    <w:rsid w:val="00F4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443878"/>
  </w:style>
  <w:style w:type="character" w:customStyle="1" w:styleId="spelle">
    <w:name w:val="spelle"/>
    <w:basedOn w:val="a0"/>
    <w:rsid w:val="00443878"/>
  </w:style>
  <w:style w:type="paragraph" w:styleId="a3">
    <w:name w:val="Balloon Text"/>
    <w:basedOn w:val="a"/>
    <w:link w:val="a4"/>
    <w:uiPriority w:val="99"/>
    <w:semiHidden/>
    <w:unhideWhenUsed/>
    <w:rsid w:val="0023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443878"/>
  </w:style>
  <w:style w:type="character" w:customStyle="1" w:styleId="spelle">
    <w:name w:val="spelle"/>
    <w:basedOn w:val="a0"/>
    <w:rsid w:val="00443878"/>
  </w:style>
  <w:style w:type="paragraph" w:styleId="a3">
    <w:name w:val="Balloon Text"/>
    <w:basedOn w:val="a"/>
    <w:link w:val="a4"/>
    <w:uiPriority w:val="99"/>
    <w:semiHidden/>
    <w:unhideWhenUsed/>
    <w:rsid w:val="0023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2021-02-15T23:56:00Z</dcterms:created>
  <dcterms:modified xsi:type="dcterms:W3CDTF">2021-05-17T05:52:00Z</dcterms:modified>
</cp:coreProperties>
</file>